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461C" w:rsidRPr="008E7121" w:rsidRDefault="00B50E99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  <w:r w:rsidRPr="008E7121">
        <w:rPr>
          <w:rFonts w:ascii="함초롬돋움" w:eastAsia="함초롬돋움" w:hAnsi="함초롬돋움" w:cs="함초롬돋움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ge">
                  <wp:posOffset>447675</wp:posOffset>
                </wp:positionV>
                <wp:extent cx="1343660" cy="342900"/>
                <wp:effectExtent l="0" t="0" r="8890" b="0"/>
                <wp:wrapNone/>
                <wp:docPr id="6" name="직사각형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43660" cy="342900"/>
                        </a:xfrm>
                        <a:prstGeom prst="rect">
                          <a:avLst/>
                        </a:prstGeom>
                        <a:solidFill>
                          <a:srgbClr val="EB58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61C" w:rsidRPr="008E7121" w:rsidRDefault="0023461C" w:rsidP="0023461C">
                            <w:pPr>
                              <w:pStyle w:val="a3"/>
                              <w:wordWrap/>
                              <w:jc w:val="center"/>
                              <w:rPr>
                                <w:rFonts w:ascii="함초롬돋움" w:eastAsia="함초롬돋움" w:hAnsi="함초롬돋움" w:cs="함초롬돋움"/>
                              </w:rPr>
                            </w:pP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FFFFFF"/>
                                <w:sz w:val="22"/>
                                <w:szCs w:val="22"/>
                              </w:rPr>
                              <w:t>신간 보도 자료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직사각형 6" o:spid="_x0000_s1026" style="position:absolute;left:0;text-align:left;margin-left:70.5pt;margin-top:35.25pt;width:105.8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" fillcolor="#eb5800" stroked="f">
                <v:textbox>
                  <w:txbxContent>
                    <w:p w:rsidR="0023461C" w:rsidRPr="008E7121" w:rsidRDefault="0023461C" w:rsidP="0023461C">
                      <w:pPr>
                        <w:pStyle w:val="a3"/>
                        <w:wordWrap/>
                        <w:jc w:val="center"/>
                        <w:rPr>
                          <w:rFonts w:ascii="함초롬돋움" w:eastAsia="함초롬돋움" w:hAnsi="함초롬돋움" w:cs="함초롬돋움"/>
                        </w:rPr>
                      </w:pPr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FFFFFF"/>
                          <w:sz w:val="22"/>
                          <w:szCs w:val="22"/>
                        </w:rPr>
                        <w:t>신간 보도 자료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Pr="008E7121">
        <w:rPr>
          <w:rFonts w:ascii="함초롬돋움" w:eastAsia="함초롬돋움" w:hAnsi="함초롬돋움" w:cs="함초롬돋움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page">
                  <wp:posOffset>3457575</wp:posOffset>
                </wp:positionH>
                <wp:positionV relativeFrom="page">
                  <wp:posOffset>419100</wp:posOffset>
                </wp:positionV>
                <wp:extent cx="3204845" cy="1085850"/>
                <wp:effectExtent l="0" t="0" r="0" b="0"/>
                <wp:wrapNone/>
                <wp:docPr id="5" name="직사각형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84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61C" w:rsidRPr="008E7121" w:rsidRDefault="0023461C" w:rsidP="0023461C">
                            <w:pPr>
                              <w:pStyle w:val="a3"/>
                              <w:spacing w:line="264" w:lineRule="auto"/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</w:pPr>
                            <w:proofErr w:type="gramStart"/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b/>
                                <w:bCs/>
                                <w:color w:val="0000FF"/>
                                <w:sz w:val="17"/>
                                <w:szCs w:val="17"/>
                              </w:rPr>
                              <w:t>분야 :</w:t>
                            </w:r>
                            <w:proofErr w:type="gramEnd"/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b/>
                                <w:bCs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8E7121">
                              <w:rPr>
                                <w:rFonts w:ascii="함초롬돋움" w:eastAsia="함초롬돋움" w:hAnsi="함초롬돋움" w:cs="함초롬돋움"/>
                                <w:b/>
                                <w:bCs/>
                                <w:color w:val="0000FF"/>
                                <w:sz w:val="17"/>
                                <w:szCs w:val="17"/>
                              </w:rPr>
                              <w:tab/>
                            </w: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국내도서 &gt; 유아 &gt; 4-6세, 유아 그림책, 유아 학습</w:t>
                            </w:r>
                            <w:r w:rsidRPr="008E7121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:rsidR="0023461C" w:rsidRPr="008E7121" w:rsidRDefault="0023461C" w:rsidP="0023461C">
                            <w:pPr>
                              <w:pStyle w:val="a3"/>
                              <w:spacing w:line="264" w:lineRule="auto"/>
                              <w:ind w:firstLine="800"/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</w:pP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국내도서 &gt; 유아 &gt; 유아 그림책 &gt; 유아 창작동화</w:t>
                            </w:r>
                          </w:p>
                          <w:p w:rsidR="0023461C" w:rsidRPr="008E7121" w:rsidRDefault="0023461C" w:rsidP="0023461C">
                            <w:pPr>
                              <w:pStyle w:val="a3"/>
                              <w:spacing w:line="264" w:lineRule="auto"/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</w:pPr>
                            <w:r w:rsidRPr="008E7121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8E7121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ab/>
                            </w: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국내도서 &gt; 어린이 &gt; 예비초등학생</w:t>
                            </w:r>
                          </w:p>
                          <w:p w:rsidR="00B822D5" w:rsidRDefault="0023461C" w:rsidP="0023461C">
                            <w:pPr>
                              <w:pStyle w:val="a3"/>
                              <w:spacing w:line="264" w:lineRule="auto"/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</w:pP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b/>
                                <w:bCs/>
                                <w:color w:val="0000FF"/>
                                <w:sz w:val="17"/>
                                <w:szCs w:val="17"/>
                              </w:rPr>
                              <w:t xml:space="preserve">해시태그: </w:t>
                            </w: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#</w:t>
                            </w:r>
                            <w:r w:rsidR="007F45EE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비판력</w:t>
                            </w:r>
                            <w:r w:rsidR="00B50E99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B50E99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>#</w:t>
                            </w:r>
                            <w:proofErr w:type="spellStart"/>
                            <w:r w:rsidR="00B50E99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문해력</w:t>
                            </w:r>
                            <w:proofErr w:type="spellEnd"/>
                            <w:r w:rsidR="00B50E99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B50E99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>#</w:t>
                            </w:r>
                            <w:r w:rsidR="000B65A0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 xml:space="preserve">가짜 정보 판별 </w:t>
                            </w:r>
                            <w:r w:rsidR="000B65A0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>#</w:t>
                            </w:r>
                            <w:r w:rsidR="000B65A0"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거짓말</w:t>
                            </w:r>
                            <w:r w:rsidR="00B822D5"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:rsidR="0023461C" w:rsidRPr="0009519D" w:rsidRDefault="00B50E99" w:rsidP="0023461C">
                            <w:pPr>
                              <w:pStyle w:val="a3"/>
                              <w:spacing w:line="264" w:lineRule="auto"/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>#</w:t>
                            </w:r>
                            <w:r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 xml:space="preserve">학습 동화 </w:t>
                            </w:r>
                            <w:r>
                              <w:rPr>
                                <w:rFonts w:ascii="함초롬돋움" w:eastAsia="함초롬돋움" w:hAnsi="함초롬돋움" w:cs="함초롬돋움"/>
                                <w:color w:val="0000FF"/>
                                <w:sz w:val="17"/>
                                <w:szCs w:val="17"/>
                              </w:rPr>
                              <w:t>#</w:t>
                            </w:r>
                            <w:r>
                              <w:rPr>
                                <w:rFonts w:ascii="함초롬돋움" w:eastAsia="함초롬돋움" w:hAnsi="함초롬돋움" w:cs="함초롬돋움" w:hint="eastAsia"/>
                                <w:color w:val="0000FF"/>
                                <w:sz w:val="17"/>
                                <w:szCs w:val="17"/>
                              </w:rPr>
                              <w:t>그림책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직사각형 5" o:spid="_x0000_s1027" style="position:absolute;left:0;text-align:left;margin-left:272.25pt;margin-top:33pt;width:252.35pt;height:85.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" stroked="f">
                <v:textbox>
                  <w:txbxContent>
                    <w:p w:rsidR="0023461C" w:rsidRPr="008E7121" w:rsidRDefault="0023461C" w:rsidP="0023461C">
                      <w:pPr>
                        <w:pStyle w:val="a3"/>
                        <w:spacing w:line="264" w:lineRule="auto"/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</w:pPr>
                      <w:proofErr w:type="gramStart"/>
                      <w:r w:rsidRPr="008E7121">
                        <w:rPr>
                          <w:rFonts w:ascii="함초롬돋움" w:eastAsia="함초롬돋움" w:hAnsi="함초롬돋움" w:cs="함초롬돋움" w:hint="eastAsia"/>
                          <w:b/>
                          <w:bCs/>
                          <w:color w:val="0000FF"/>
                          <w:sz w:val="17"/>
                          <w:szCs w:val="17"/>
                        </w:rPr>
                        <w:t>분야 :</w:t>
                      </w:r>
                      <w:proofErr w:type="gramEnd"/>
                      <w:r w:rsidRPr="008E7121">
                        <w:rPr>
                          <w:rFonts w:ascii="함초롬돋움" w:eastAsia="함초롬돋움" w:hAnsi="함초롬돋움" w:cs="함초롬돋움" w:hint="eastAsia"/>
                          <w:b/>
                          <w:bCs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  <w:r w:rsidRPr="008E7121">
                        <w:rPr>
                          <w:rFonts w:ascii="함초롬돋움" w:eastAsia="함초롬돋움" w:hAnsi="함초롬돋움" w:cs="함초롬돋움"/>
                          <w:b/>
                          <w:bCs/>
                          <w:color w:val="0000FF"/>
                          <w:sz w:val="17"/>
                          <w:szCs w:val="17"/>
                        </w:rPr>
                        <w:tab/>
                      </w:r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국내도서 &gt; 유아 &gt; 4-6세, 유아 그림책, 유아 학습</w:t>
                      </w:r>
                      <w:r w:rsidRPr="008E7121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</w:p>
                    <w:p w:rsidR="0023461C" w:rsidRPr="008E7121" w:rsidRDefault="0023461C" w:rsidP="0023461C">
                      <w:pPr>
                        <w:pStyle w:val="a3"/>
                        <w:spacing w:line="264" w:lineRule="auto"/>
                        <w:ind w:firstLine="800"/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</w:pPr>
                      <w:proofErr w:type="gramStart"/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국내도서 &gt;</w:t>
                      </w:r>
                      <w:proofErr w:type="gramEnd"/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 xml:space="preserve"> 유아 &gt; 유아 그림책 &gt; 유아 창작동화</w:t>
                      </w:r>
                    </w:p>
                    <w:p w:rsidR="0023461C" w:rsidRPr="008E7121" w:rsidRDefault="0023461C" w:rsidP="0023461C">
                      <w:pPr>
                        <w:pStyle w:val="a3"/>
                        <w:spacing w:line="264" w:lineRule="auto"/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</w:pPr>
                      <w:r w:rsidRPr="008E7121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  <w:r w:rsidRPr="008E7121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ab/>
                      </w:r>
                      <w:proofErr w:type="gramStart"/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국내도서 &gt;</w:t>
                      </w:r>
                      <w:proofErr w:type="gramEnd"/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 xml:space="preserve"> 어린이 &gt; 예비초등학생</w:t>
                      </w:r>
                    </w:p>
                    <w:p w:rsidR="00B822D5" w:rsidRDefault="0023461C" w:rsidP="0023461C">
                      <w:pPr>
                        <w:pStyle w:val="a3"/>
                        <w:spacing w:line="264" w:lineRule="auto"/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</w:pPr>
                      <w:r w:rsidRPr="008E7121">
                        <w:rPr>
                          <w:rFonts w:ascii="함초롬돋움" w:eastAsia="함초롬돋움" w:hAnsi="함초롬돋움" w:cs="함초롬돋움" w:hint="eastAsia"/>
                          <w:b/>
                          <w:bCs/>
                          <w:color w:val="0000FF"/>
                          <w:sz w:val="17"/>
                          <w:szCs w:val="17"/>
                        </w:rPr>
                        <w:t xml:space="preserve">해시태그: </w:t>
                      </w:r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#</w:t>
                      </w:r>
                      <w:r w:rsidR="007F45EE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비판력</w:t>
                      </w:r>
                      <w:r w:rsidR="00B50E99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  <w:r w:rsidR="00B50E99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>#</w:t>
                      </w:r>
                      <w:proofErr w:type="spellStart"/>
                      <w:r w:rsidR="00B50E99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문해력</w:t>
                      </w:r>
                      <w:proofErr w:type="spellEnd"/>
                      <w:r w:rsidR="00B50E99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  <w:r w:rsidR="00B50E99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>#</w:t>
                      </w:r>
                      <w:r w:rsidR="000B65A0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 xml:space="preserve">가짜 정보 판별 </w:t>
                      </w:r>
                      <w:r w:rsidR="000B65A0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>#</w:t>
                      </w:r>
                      <w:r w:rsidR="000B65A0"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거짓말</w:t>
                      </w:r>
                      <w:r w:rsidR="00B822D5"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 xml:space="preserve"> </w:t>
                      </w:r>
                    </w:p>
                    <w:p w:rsidR="0023461C" w:rsidRPr="0009519D" w:rsidRDefault="00B50E99" w:rsidP="0023461C">
                      <w:pPr>
                        <w:pStyle w:val="a3"/>
                        <w:spacing w:line="264" w:lineRule="auto"/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</w:pPr>
                      <w:r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>#</w:t>
                      </w:r>
                      <w:r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 xml:space="preserve">학습 동화 </w:t>
                      </w:r>
                      <w:r>
                        <w:rPr>
                          <w:rFonts w:ascii="함초롬돋움" w:eastAsia="함초롬돋움" w:hAnsi="함초롬돋움" w:cs="함초롬돋움"/>
                          <w:color w:val="0000FF"/>
                          <w:sz w:val="17"/>
                          <w:szCs w:val="17"/>
                        </w:rPr>
                        <w:t>#</w:t>
                      </w:r>
                      <w:r>
                        <w:rPr>
                          <w:rFonts w:ascii="함초롬돋움" w:eastAsia="함초롬돋움" w:hAnsi="함초롬돋움" w:cs="함초롬돋움" w:hint="eastAsia"/>
                          <w:color w:val="0000FF"/>
                          <w:sz w:val="17"/>
                          <w:szCs w:val="17"/>
                        </w:rPr>
                        <w:t>그림책</w: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</w:p>
    <w:p w:rsidR="0023461C" w:rsidRPr="008E7121" w:rsidRDefault="00B50E99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  <w:r w:rsidRPr="008E7121">
        <w:rPr>
          <w:rFonts w:ascii="함초롬돋움" w:eastAsia="함초롬돋움" w:hAnsi="함초롬돋움" w:cs="함초롬돋움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1466850</wp:posOffset>
                </wp:positionV>
                <wp:extent cx="5348605" cy="733425"/>
                <wp:effectExtent l="0" t="0" r="4445" b="9525"/>
                <wp:wrapNone/>
                <wp:docPr id="4" name="직사각형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8605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3461C" w:rsidRPr="000B65A0" w:rsidRDefault="000B65A0" w:rsidP="0023461C">
                            <w:pPr>
                              <w:pStyle w:val="a3"/>
                              <w:wordWrap/>
                              <w:spacing w:line="312" w:lineRule="auto"/>
                              <w:jc w:val="center"/>
                              <w:rPr>
                                <w:rFonts w:ascii="함초롬돋움" w:eastAsia="함초롬돋움" w:hAnsi="함초롬돋움" w:cs="함초롬돋움"/>
                                <w:sz w:val="60"/>
                                <w:szCs w:val="60"/>
                              </w:rPr>
                            </w:pPr>
                            <w:r w:rsidRPr="000B65A0">
                              <w:rPr>
                                <w:rFonts w:ascii="함초롬돋움" w:eastAsia="함초롬돋움" w:hAnsi="함초롬돋움" w:cs="함초롬돋움" w:hint="eastAsia"/>
                                <w:b/>
                                <w:bCs/>
                                <w:sz w:val="60"/>
                                <w:szCs w:val="60"/>
                              </w:rPr>
                              <w:t>거짓말 챔피언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id="직사각형 4" o:spid="_x0000_s1028" style="position:absolute;left:0;text-align:left;margin-left:0;margin-top:115.5pt;width:421.15pt;height:57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" stroked="f">
                <v:textbox>
                  <w:txbxContent>
                    <w:p w:rsidR="0023461C" w:rsidRPr="000B65A0" w:rsidRDefault="000B65A0" w:rsidP="0023461C">
                      <w:pPr>
                        <w:pStyle w:val="a3"/>
                        <w:wordWrap/>
                        <w:spacing w:line="312" w:lineRule="auto"/>
                        <w:jc w:val="center"/>
                        <w:rPr>
                          <w:rFonts w:ascii="함초롬돋움" w:eastAsia="함초롬돋움" w:hAnsi="함초롬돋움" w:cs="함초롬돋움"/>
                          <w:sz w:val="60"/>
                          <w:szCs w:val="60"/>
                        </w:rPr>
                      </w:pPr>
                      <w:r w:rsidRPr="000B65A0">
                        <w:rPr>
                          <w:rFonts w:ascii="함초롬돋움" w:eastAsia="함초롬돋움" w:hAnsi="함초롬돋움" w:cs="함초롬돋움" w:hint="eastAsia"/>
                          <w:b/>
                          <w:bCs/>
                          <w:sz w:val="60"/>
                          <w:szCs w:val="60"/>
                        </w:rPr>
                        <w:t>거짓말 챔피언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</w:p>
    <w:p w:rsidR="00B50E99" w:rsidRDefault="00B50E99" w:rsidP="00B50E99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</w:p>
    <w:p w:rsidR="0023461C" w:rsidRPr="008E7121" w:rsidRDefault="000B65A0" w:rsidP="00B50E99">
      <w:pPr>
        <w:spacing w:after="0" w:line="240" w:lineRule="auto"/>
        <w:jc w:val="center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  <w:r>
        <w:rPr>
          <w:noProof/>
        </w:rPr>
        <w:drawing>
          <wp:inline distT="0" distB="0" distL="0" distR="0">
            <wp:extent cx="2769200" cy="3505200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114" cy="35088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 w:val="24"/>
          <w:szCs w:val="24"/>
        </w:rPr>
      </w:pPr>
      <w:r w:rsidRPr="008E7121">
        <w:rPr>
          <w:rFonts w:ascii="함초롬돋움" w:eastAsia="함초롬돋움" w:hAnsi="함초롬돋움" w:cs="함초롬돋움"/>
          <w:b/>
          <w:bCs/>
          <w:noProof/>
          <w:color w:val="0000FF"/>
          <w:kern w:val="0"/>
          <w:sz w:val="22"/>
        </w:rPr>
        <mc:AlternateContent>
          <mc:Choice Requires="wps">
            <w:drawing>
              <wp:inline distT="0" distB="0" distL="0" distR="0" wp14:anchorId="39F41254" wp14:editId="636FEED0">
                <wp:extent cx="1216025" cy="285750"/>
                <wp:effectExtent l="0" t="0" r="22225" b="19050"/>
                <wp:docPr id="2" name="사각형: 둥근 모서리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6025" cy="285750"/>
                        </a:xfrm>
                        <a:prstGeom prst="roundRect">
                          <a:avLst>
                            <a:gd name="adj" fmla="val 10000"/>
                          </a:avLst>
                        </a:prstGeom>
                        <a:solidFill>
                          <a:srgbClr val="000000"/>
                        </a:solidFill>
                        <a:ln w="4191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</wps:spPr>
                      <wps:txbx>
                        <w:txbxContent>
                          <w:p w:rsidR="0023461C" w:rsidRPr="008E7121" w:rsidRDefault="0023461C" w:rsidP="0023461C">
                            <w:pPr>
                              <w:pStyle w:val="a3"/>
                              <w:wordWrap/>
                              <w:jc w:val="center"/>
                              <w:rPr>
                                <w:rFonts w:ascii="함초롬돋움" w:eastAsia="함초롬돋움" w:hAnsi="함초롬돋움" w:cs="함초롬돋움"/>
                              </w:rPr>
                            </w:pPr>
                            <w:r w:rsidRPr="008E7121">
                              <w:rPr>
                                <w:rFonts w:ascii="함초롬돋움" w:eastAsia="함초롬돋움" w:hAnsi="함초롬돋움" w:cs="함초롬돋움" w:hint="eastAsia"/>
                                <w:color w:val="FFFFFF"/>
                              </w:rPr>
                              <w:t>서지 정보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w14:anchorId="39F41254" id="사각형: 둥근 모서리 2" o:spid="_x0000_s1029" style="width:95.75pt;height:2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65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" fillcolor="black" strokeweight=".33pt">
                <v:stroke endarrow="block"/>
                <v:textbox>
                  <w:txbxContent>
                    <w:p w:rsidR="0023461C" w:rsidRPr="008E7121" w:rsidRDefault="0023461C" w:rsidP="0023461C">
                      <w:pPr>
                        <w:pStyle w:val="a3"/>
                        <w:wordWrap/>
                        <w:jc w:val="center"/>
                        <w:rPr>
                          <w:rFonts w:ascii="함초롬돋움" w:eastAsia="함초롬돋움" w:hAnsi="함초롬돋움" w:cs="함초롬돋움"/>
                        </w:rPr>
                      </w:pPr>
                      <w:r w:rsidRPr="008E7121">
                        <w:rPr>
                          <w:rFonts w:ascii="함초롬돋움" w:eastAsia="함초롬돋움" w:hAnsi="함초롬돋움" w:cs="함초롬돋움" w:hint="eastAsia"/>
                          <w:color w:val="FFFFFF"/>
                        </w:rPr>
                        <w:t>서지 정보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1"/>
        <w:gridCol w:w="1284"/>
        <w:gridCol w:w="1284"/>
        <w:gridCol w:w="983"/>
        <w:gridCol w:w="2229"/>
        <w:gridCol w:w="899"/>
        <w:gridCol w:w="1068"/>
      </w:tblGrid>
      <w:tr w:rsidR="0023461C" w:rsidRPr="008E7121" w:rsidTr="0023461C">
        <w:trPr>
          <w:trHeight w:val="330"/>
        </w:trPr>
        <w:tc>
          <w:tcPr>
            <w:tcW w:w="1211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제목</w:t>
            </w:r>
          </w:p>
        </w:tc>
        <w:tc>
          <w:tcPr>
            <w:tcW w:w="7747" w:type="dxa"/>
            <w:gridSpan w:val="6"/>
            <w:tcBorders>
              <w:top w:val="single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0B65A0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거짓말 챔피언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ISBN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B50E99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B50E99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>979-11-6406-60</w:t>
            </w:r>
            <w:r w:rsidR="000B65A0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>8</w:t>
            </w:r>
            <w:r w:rsidRPr="00B50E99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>-</w:t>
            </w:r>
            <w:r w:rsidR="000B65A0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>7</w:t>
            </w:r>
            <w:r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 xml:space="preserve"> </w:t>
            </w:r>
            <w:r w:rsidR="0023461C"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Cs w:val="20"/>
              </w:rPr>
              <w:t xml:space="preserve">74800 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SET ISBN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Cs w:val="20"/>
              </w:rPr>
              <w:t>979-11-6406-598-1 74800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발행일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Cs w:val="20"/>
              </w:rPr>
              <w:t xml:space="preserve">2025년 </w:t>
            </w:r>
            <w:r w:rsidR="00B50E99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Cs w:val="20"/>
              </w:rPr>
              <w:t>9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Cs w:val="20"/>
              </w:rPr>
              <w:t>월 1일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정가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17,000원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판형,</w:t>
            </w:r>
            <w:r w:rsidR="005559FB"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="005559FB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형태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Cs w:val="20"/>
              </w:rPr>
              <w:t>210×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270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 w:val="18"/>
                <w:szCs w:val="18"/>
              </w:rPr>
              <w:t>×</w:t>
            </w:r>
            <w:r w:rsidR="007F45EE">
              <w:rPr>
                <w:rFonts w:ascii="함초롬돋움" w:eastAsia="함초롬돋움" w:hAnsi="함초롬돋움" w:cs="함초롬돋움"/>
                <w:color w:val="000000"/>
                <w:spacing w:val="-10"/>
                <w:kern w:val="0"/>
                <w:sz w:val="18"/>
                <w:szCs w:val="18"/>
              </w:rPr>
              <w:t>7.5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mm, </w:t>
            </w:r>
            <w:r w:rsidR="005559FB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양장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쪽수</w:t>
            </w:r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7F45EE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3</w:t>
            </w:r>
            <w:r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  <w:t>2</w:t>
            </w:r>
            <w:r w:rsidR="0023461C"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쪽</w:t>
            </w:r>
          </w:p>
        </w:tc>
      </w:tr>
      <w:tr w:rsidR="0023461C" w:rsidRPr="008E7121" w:rsidTr="0023461C">
        <w:trPr>
          <w:trHeight w:val="330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proofErr w:type="spellStart"/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글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10"/>
                <w:kern w:val="0"/>
                <w:sz w:val="18"/>
                <w:szCs w:val="18"/>
              </w:rPr>
              <w:t>·</w:t>
            </w: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그림</w:t>
            </w:r>
            <w:proofErr w:type="spellEnd"/>
          </w:p>
        </w:tc>
        <w:tc>
          <w:tcPr>
            <w:tcW w:w="7747" w:type="dxa"/>
            <w:gridSpan w:val="6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0B65A0" w:rsidP="0023461C">
            <w:pPr>
              <w:spacing w:after="0" w:line="240" w:lineRule="auto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다비드 칼리</w:t>
            </w:r>
            <w:r w:rsidR="007F45EE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 w:rsidR="0023461C"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글</w:t>
            </w:r>
            <w:r w:rsidR="007F45EE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 w:rsidR="007F45EE"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  <w:t xml:space="preserve">/ </w:t>
            </w:r>
            <w:proofErr w:type="spellStart"/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바루</w:t>
            </w:r>
            <w:proofErr w:type="spellEnd"/>
            <w:r w:rsidR="007F45EE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 w:rsidR="0023461C"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그림</w:t>
            </w:r>
            <w:r w:rsidR="005559FB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</w:t>
            </w:r>
            <w:r w:rsidR="005559FB"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  <w:t xml:space="preserve">/ </w:t>
            </w:r>
            <w:r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>김현주</w:t>
            </w:r>
            <w:r w:rsidR="005559FB">
              <w:rPr>
                <w:rFonts w:ascii="함초롬돋움" w:eastAsia="함초롬돋움" w:hAnsi="함초롬돋움" w:cs="함초롬돋움" w:hint="eastAsia"/>
                <w:color w:val="000000"/>
                <w:kern w:val="0"/>
                <w:szCs w:val="20"/>
              </w:rPr>
              <w:t xml:space="preserve"> 옮김</w:t>
            </w:r>
          </w:p>
        </w:tc>
      </w:tr>
      <w:tr w:rsidR="0023461C" w:rsidRPr="008E7121" w:rsidTr="0023461C">
        <w:trPr>
          <w:trHeight w:val="354"/>
        </w:trPr>
        <w:tc>
          <w:tcPr>
            <w:tcW w:w="1211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E0E0E0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Cs w:val="20"/>
              </w:rPr>
              <w:t>KC 인증 관련 정보</w:t>
            </w:r>
          </w:p>
        </w:tc>
        <w:tc>
          <w:tcPr>
            <w:tcW w:w="1284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 w:val="16"/>
                <w:szCs w:val="16"/>
              </w:rPr>
              <w:t>979-11-6406-60</w:t>
            </w:r>
            <w:r w:rsidR="000B65A0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 w:val="16"/>
                <w:szCs w:val="16"/>
              </w:rPr>
              <w:t>8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 w:val="16"/>
                <w:szCs w:val="16"/>
              </w:rPr>
              <w:t>-</w:t>
            </w:r>
            <w:r w:rsidR="000B65A0">
              <w:rPr>
                <w:rFonts w:ascii="함초롬돋움" w:eastAsia="함초롬돋움" w:hAnsi="함초롬돋움" w:cs="함초롬돋움"/>
                <w:color w:val="000000"/>
                <w:spacing w:val="-4"/>
                <w:kern w:val="0"/>
                <w:sz w:val="16"/>
                <w:szCs w:val="16"/>
              </w:rPr>
              <w:t>7</w:t>
            </w:r>
          </w:p>
        </w:tc>
        <w:tc>
          <w:tcPr>
            <w:tcW w:w="1284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spacing w:val="-4"/>
                <w:kern w:val="0"/>
                <w:sz w:val="15"/>
                <w:szCs w:val="15"/>
              </w:rPr>
              <w:t>공급자적합성 확인</w:t>
            </w:r>
          </w:p>
        </w:tc>
        <w:tc>
          <w:tcPr>
            <w:tcW w:w="983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5"/>
                <w:szCs w:val="15"/>
              </w:rPr>
              <w:t>길벗스쿨</w:t>
            </w:r>
          </w:p>
        </w:tc>
        <w:tc>
          <w:tcPr>
            <w:tcW w:w="2229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5"/>
                <w:szCs w:val="15"/>
              </w:rPr>
              <w:t xml:space="preserve">2025년 </w:t>
            </w:r>
            <w:r w:rsidR="00B50E99">
              <w:rPr>
                <w:rFonts w:ascii="함초롬돋움" w:eastAsia="함초롬돋움" w:hAnsi="함초롬돋움" w:cs="함초롬돋움"/>
                <w:color w:val="000000"/>
                <w:kern w:val="0"/>
                <w:sz w:val="15"/>
                <w:szCs w:val="15"/>
              </w:rPr>
              <w:t>9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5"/>
                <w:szCs w:val="15"/>
              </w:rPr>
              <w:t>월 1일</w:t>
            </w:r>
          </w:p>
        </w:tc>
        <w:tc>
          <w:tcPr>
            <w:tcW w:w="899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dotted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5"/>
                <w:szCs w:val="15"/>
              </w:rPr>
              <w:t>대한민국</w:t>
            </w:r>
          </w:p>
        </w:tc>
        <w:tc>
          <w:tcPr>
            <w:tcW w:w="1068" w:type="dxa"/>
            <w:tcBorders>
              <w:top w:val="dotted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5"/>
                <w:szCs w:val="15"/>
              </w:rPr>
              <w:t>5세 이상</w:t>
            </w:r>
          </w:p>
        </w:tc>
      </w:tr>
    </w:tbl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FF"/>
          <w:kern w:val="0"/>
          <w:sz w:val="22"/>
        </w:rPr>
      </w:pPr>
    </w:p>
    <w:tbl>
      <w:tblPr>
        <w:tblpPr w:vertAnchor="text" w:tblpY="110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3"/>
        <w:gridCol w:w="7705"/>
      </w:tblGrid>
      <w:tr w:rsidR="0023461C" w:rsidRPr="008E7121" w:rsidTr="0023461C">
        <w:trPr>
          <w:trHeight w:val="978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center"/>
              <w:textAlignment w:val="baseline"/>
              <w:rPr>
                <w:rFonts w:ascii="함초롬돋움" w:eastAsia="함초롬돋움" w:hAnsi="함초롬돋움" w:cs="함초롬돋움"/>
                <w:b/>
                <w:bCs/>
                <w:color w:val="000000"/>
                <w:kern w:val="0"/>
                <w:sz w:val="16"/>
                <w:szCs w:val="16"/>
              </w:rPr>
            </w:pPr>
            <w:r w:rsidRPr="008E7121">
              <w:rPr>
                <w:rFonts w:ascii="함초롬돋움" w:eastAsia="함초롬돋움" w:hAnsi="함초롬돋움" w:cs="함초롬돋움"/>
                <w:b/>
                <w:bCs/>
                <w:noProof/>
                <w:color w:val="000000"/>
                <w:kern w:val="0"/>
                <w:sz w:val="16"/>
                <w:szCs w:val="16"/>
              </w:rPr>
              <w:drawing>
                <wp:inline distT="0" distB="0" distL="0" distR="0">
                  <wp:extent cx="438150" cy="438150"/>
                  <wp:effectExtent l="0" t="0" r="0" b="0"/>
                  <wp:docPr id="1" name="그림 1" descr="EMB000068dc1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542333976" descr="EMB000068dc13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05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23461C" w:rsidRPr="008E7121" w:rsidRDefault="0023461C" w:rsidP="0023461C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주소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(04003) 서울 마포구 </w:t>
            </w:r>
            <w:proofErr w:type="spellStart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월드컵로</w:t>
            </w:r>
            <w:proofErr w:type="spellEnd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14길 25, </w:t>
            </w:r>
            <w:proofErr w:type="spellStart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우진빌딩</w:t>
            </w:r>
            <w:proofErr w:type="spellEnd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3층 </w:t>
            </w:r>
          </w:p>
          <w:p w:rsidR="0023461C" w:rsidRPr="008E7121" w:rsidRDefault="0023461C" w:rsidP="0023461C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대표전화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(02)332-0931 | </w:t>
            </w: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팩스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(02)322-3895 | </w:t>
            </w: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홈페이지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</w:t>
            </w:r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www.gilbutschool.co.kr</w:t>
            </w:r>
          </w:p>
          <w:p w:rsidR="0023461C" w:rsidRPr="008E7121" w:rsidRDefault="0023461C" w:rsidP="0023461C">
            <w:pPr>
              <w:wordWrap/>
              <w:spacing w:after="0" w:line="240" w:lineRule="auto"/>
              <w:jc w:val="left"/>
              <w:textAlignment w:val="baseline"/>
              <w:rPr>
                <w:rFonts w:ascii="함초롬돋움" w:eastAsia="함초롬돋움" w:hAnsi="함초롬돋움" w:cs="함초롬돋움"/>
                <w:color w:val="000000"/>
                <w:kern w:val="0"/>
                <w:szCs w:val="20"/>
              </w:rPr>
            </w:pPr>
            <w:r w:rsidRPr="008E7121">
              <w:rPr>
                <w:rFonts w:ascii="함초롬돋움" w:eastAsia="함초롬돋움" w:hAnsi="함초롬돋움" w:cs="함초롬돋움" w:hint="eastAsia"/>
                <w:b/>
                <w:bCs/>
                <w:color w:val="000000"/>
                <w:kern w:val="0"/>
                <w:sz w:val="18"/>
                <w:szCs w:val="18"/>
              </w:rPr>
              <w:t>문의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8"/>
                <w:szCs w:val="18"/>
              </w:rPr>
              <w:t xml:space="preserve"> </w:t>
            </w:r>
            <w:proofErr w:type="spellStart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길벗스쿨</w:t>
            </w:r>
            <w:proofErr w:type="spellEnd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유아콘텐츠유닛 </w:t>
            </w:r>
            <w:proofErr w:type="spellStart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>박민경</w:t>
            </w:r>
            <w:proofErr w:type="spellEnd"/>
            <w:r w:rsidRPr="008E7121">
              <w:rPr>
                <w:rFonts w:ascii="함초롬돋움" w:eastAsia="함초롬돋움" w:hAnsi="함초롬돋움" w:cs="함초롬돋움" w:hint="eastAsia"/>
                <w:color w:val="000000"/>
                <w:kern w:val="0"/>
                <w:sz w:val="18"/>
                <w:szCs w:val="18"/>
              </w:rPr>
              <w:t xml:space="preserve"> ☎ (02)310-4722</w:t>
            </w:r>
            <w:r w:rsidRPr="008E7121">
              <w:rPr>
                <w:rFonts w:ascii="함초롬돋움" w:eastAsia="함초롬돋움" w:hAnsi="함초롬돋움" w:cs="함초롬돋움"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</w:tbl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8E7121">
        <w:rPr>
          <w:rFonts w:ascii="함초롬돋움" w:eastAsia="함초롬돋움" w:hAnsi="함초롬돋움" w:cs="함초롬돋움" w:hint="eastAsia"/>
          <w:b/>
          <w:bCs/>
          <w:color w:val="358791"/>
          <w:kern w:val="0"/>
          <w:sz w:val="24"/>
          <w:szCs w:val="24"/>
        </w:rPr>
        <w:t>책 소개</w:t>
      </w: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358791"/>
          <w:kern w:val="0"/>
          <w:sz w:val="24"/>
          <w:szCs w:val="24"/>
        </w:rPr>
      </w:pP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>진실 혹은 거짓? 거짓말 챔피언과의 대결!</w:t>
      </w:r>
    </w:p>
    <w:p w:rsidR="007F45EE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세계적인</w:t>
      </w:r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 베스트셀러 작가 다비드 칼리 글, '</w:t>
      </w:r>
      <w:proofErr w:type="spellStart"/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>앙팡테지상</w:t>
      </w:r>
      <w:proofErr w:type="spellEnd"/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' 수상 작가 </w:t>
      </w:r>
      <w:proofErr w:type="spellStart"/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>바루</w:t>
      </w:r>
      <w:proofErr w:type="spellEnd"/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 그</w:t>
      </w:r>
      <w:r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림</w:t>
      </w:r>
    </w:p>
    <w:p w:rsidR="000B65A0" w:rsidRPr="0066063B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어느</w:t>
      </w:r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날, 학교에 전학생 밥이 옵니다. 그런데 모두 밥을 '뻥쟁이 밥'이라고 부르죠. 밥은 입만 열면 거짓말을 하거든요! 상처투성이로 학교에 온 날, 자전거 곡예 대회에서 화산 분화구에 떨어질 뻔했는데 독수리가 구해줬다는 황당한 이야기를 늘어놓습니다. 구슬치기 챔피언이라 했다가, 무술 챔피언이라 했다가, 매번 터무니없는 거짓말을 늘어놓죠. 직접 보여</w:t>
      </w:r>
      <w:r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 xml:space="preserve"> </w:t>
      </w:r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달라고 하면 기상천외한 변명으로 요리조리 빠져나갑니다. 대체 무엇이 거짓말이고, 무엇이 진짜일까요?</w:t>
      </w: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</w:p>
    <w:p w:rsidR="007F45EE" w:rsidRPr="0066063B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《거짓말</w:t>
      </w:r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챔피언》은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아이들의 귀여운 거짓말을 엉뚱하고 발랄한 이야기로 풀어냅니다. 이 책을 통해 독자들은 사실과 거짓을 가려내며 비판적 사고력을 키울 수 있습니다. 비판적 사고력은 글의 진위를 파악하고 다양한 의견을 종합하여 자신만의 견해를 형성하는 능력입니다. 인터넷과 개인 미디어의 발달로 가짜 뉴스와 거짓 정보가 넘쳐나는 요즘, 꼭 필요한 능력이죠. 볼로냐 라가치상 'The BRAW Amazing Bookshelf'에 선정된 세계적인 베스트셀러 작가 </w:t>
      </w:r>
      <w:r w:rsidRPr="000B65A0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다비드</w:t>
      </w:r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칼리의 글과 '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앙팡테지상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' 수상 작가 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바루의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그림으로 비판적 사고력을 재미있게 길러보세요.</w:t>
      </w:r>
    </w:p>
    <w:p w:rsidR="00B822D5" w:rsidRDefault="00B822D5" w:rsidP="00B822D5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0B65A0" w:rsidRDefault="000B65A0" w:rsidP="00B822D5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7159F5" w:rsidRPr="00B822D5" w:rsidRDefault="007159F5" w:rsidP="00B822D5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8E7121">
        <w:rPr>
          <w:rFonts w:ascii="함초롬돋움" w:eastAsia="함초롬돋움" w:hAnsi="함초롬돋움" w:cs="함초롬돋움" w:hint="eastAsia"/>
          <w:b/>
          <w:bCs/>
          <w:color w:val="358791"/>
          <w:kern w:val="0"/>
          <w:sz w:val="26"/>
          <w:szCs w:val="26"/>
        </w:rPr>
        <w:t>상세 이미지</w:t>
      </w:r>
      <w:bookmarkStart w:id="0" w:name="_GoBack"/>
      <w:bookmarkEnd w:id="0"/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8E7121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 w:val="22"/>
        </w:rPr>
        <w:t>첨부 파일 확인해 주세요</w:t>
      </w:r>
      <w:r w:rsidRPr="008E7121">
        <w:rPr>
          <w:rFonts w:ascii="함초롬돋움" w:eastAsia="함초롬돋움" w:hAnsi="함초롬돋움" w:cs="함초롬돋움" w:hint="eastAsia"/>
          <w:b/>
          <w:bCs/>
          <w:color w:val="FF0000"/>
          <w:kern w:val="0"/>
          <w:sz w:val="22"/>
        </w:rPr>
        <w:t>.</w:t>
      </w:r>
    </w:p>
    <w:p w:rsidR="0023461C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358791"/>
          <w:kern w:val="0"/>
          <w:sz w:val="26"/>
          <w:szCs w:val="26"/>
        </w:rPr>
      </w:pPr>
    </w:p>
    <w:p w:rsidR="007159F5" w:rsidRPr="008E7121" w:rsidRDefault="007159F5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358791"/>
          <w:kern w:val="0"/>
          <w:sz w:val="26"/>
          <w:szCs w:val="26"/>
        </w:rPr>
      </w:pPr>
    </w:p>
    <w:p w:rsidR="0023461C" w:rsidRPr="003A3C47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358791"/>
          <w:kern w:val="0"/>
          <w:sz w:val="26"/>
          <w:szCs w:val="26"/>
        </w:rPr>
      </w:pP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8E7121">
        <w:rPr>
          <w:rFonts w:ascii="함초롬돋움" w:eastAsia="함초롬돋움" w:hAnsi="함초롬돋움" w:cs="함초롬돋움" w:hint="eastAsia"/>
          <w:b/>
          <w:bCs/>
          <w:color w:val="358791"/>
          <w:spacing w:val="-10"/>
          <w:kern w:val="0"/>
          <w:sz w:val="26"/>
          <w:szCs w:val="26"/>
        </w:rPr>
        <w:t>저자 소개</w:t>
      </w:r>
    </w:p>
    <w:p w:rsidR="0023461C" w:rsidRPr="008E7121" w:rsidRDefault="0023461C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23461C" w:rsidRPr="008E7121" w:rsidRDefault="000B65A0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>다비드 칼리</w:t>
      </w:r>
      <w:r w:rsidR="0066063B"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 xml:space="preserve"> </w:t>
      </w:r>
      <w:r w:rsidR="00B50E99"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>글</w:t>
      </w:r>
      <w:r w:rsidR="0023461C" w:rsidRPr="008E7121"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 xml:space="preserve"> </w:t>
      </w:r>
    </w:p>
    <w:p w:rsidR="007F45EE" w:rsidRDefault="000B65A0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color w:val="000000"/>
          <w:spacing w:val="-10"/>
          <w:kern w:val="0"/>
          <w:szCs w:val="20"/>
        </w:rPr>
        <w:t>전</w:t>
      </w:r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세계 30개국에서 100종이 넘는 그림책을 출간한 세계적 베스트셀러 작가. 톡톡 튀는 상상력, 다정한 유머, 예리한 통찰력을 지닌 작품으로 아이들은 물론 어른들에게도 큰 사랑을 받고 있다. 《일곱 마리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개》가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2022년 '볼로냐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라가치상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' The BRAW Amazing Bookshelf로 선정되었고, 《피아노 치기는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지겨워》로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2006년 '볼로냐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라가치상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'과 '스위스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판타지상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'을, 《나는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기다립니다》로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2005년 '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바오밥상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'을 수상했다.</w:t>
      </w:r>
    </w:p>
    <w:p w:rsidR="000B65A0" w:rsidRDefault="000B65A0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7F45EE" w:rsidRDefault="000B65A0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10"/>
          <w:kern w:val="0"/>
          <w:szCs w:val="20"/>
        </w:rPr>
      </w:pPr>
      <w:proofErr w:type="spellStart"/>
      <w:r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>바루</w:t>
      </w:r>
      <w:proofErr w:type="spellEnd"/>
      <w:r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 xml:space="preserve"> </w:t>
      </w:r>
      <w:r w:rsidR="007F45EE">
        <w:rPr>
          <w:rFonts w:ascii="함초롬돋움" w:eastAsia="함초롬돋움" w:hAnsi="함초롬돋움" w:cs="함초롬돋움" w:hint="eastAsia"/>
          <w:b/>
          <w:bCs/>
          <w:color w:val="000000"/>
          <w:spacing w:val="-10"/>
          <w:kern w:val="0"/>
          <w:szCs w:val="20"/>
        </w:rPr>
        <w:t>그림</w:t>
      </w:r>
    </w:p>
    <w:p w:rsidR="007F45EE" w:rsidRPr="007F45EE" w:rsidRDefault="000B65A0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spacing w:val="-10"/>
          <w:kern w:val="0"/>
          <w:szCs w:val="20"/>
        </w:rPr>
      </w:pPr>
      <w:r w:rsidRPr="000B65A0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프랑스 예술 학교 에콜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kern w:val="0"/>
          <w:szCs w:val="20"/>
        </w:rPr>
        <w:t>에스티엔과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에콜 불에서 사진, 미술, 조각, 건축을 공부했다. 광고 아트 디렉터, &lt;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kern w:val="0"/>
          <w:szCs w:val="20"/>
        </w:rPr>
        <w:t>뉴욕타임스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&gt;·&lt;워싱턴포스트&gt;·&lt;포브스&gt; 등의 일러스트레이터로 활동했고, 현재는 그림책 작가로서 특유의 연필 선과 아름다운 색채가 어우러진 화풍으로 많은 독자의 사랑을 받고 있다. </w:t>
      </w:r>
      <w:r w:rsidRPr="000B65A0">
        <w:rPr>
          <w:rFonts w:ascii="함초롬돋움" w:eastAsia="함초롬돋움" w:hAnsi="함초롬돋움" w:cs="함초롬돋움"/>
          <w:color w:val="000000"/>
          <w:kern w:val="0"/>
          <w:szCs w:val="20"/>
        </w:rPr>
        <w:lastRenderedPageBreak/>
        <w:t xml:space="preserve">《Extraordinary Pets》로 2011년 뉴욕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kern w:val="0"/>
          <w:szCs w:val="20"/>
        </w:rPr>
        <w:t>도서전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kern w:val="0"/>
          <w:szCs w:val="20"/>
        </w:rPr>
        <w:t xml:space="preserve"> '금상'을, 《누가 체리를 먹을까?》로 2005년 '스위스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kern w:val="0"/>
          <w:szCs w:val="20"/>
        </w:rPr>
        <w:t>앙팡테지상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kern w:val="0"/>
          <w:szCs w:val="20"/>
        </w:rPr>
        <w:t>'을 수상했다</w:t>
      </w:r>
      <w:r w:rsidR="007F45EE" w:rsidRPr="007F45EE">
        <w:rPr>
          <w:rFonts w:ascii="함초롬돋움" w:eastAsia="함초롬돋움" w:hAnsi="함초롬돋움" w:cs="함초롬돋움"/>
          <w:color w:val="000000"/>
          <w:kern w:val="0"/>
          <w:szCs w:val="20"/>
        </w:rPr>
        <w:t>.</w:t>
      </w:r>
    </w:p>
    <w:p w:rsidR="007F45EE" w:rsidRDefault="007F45EE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4A17C6" w:rsidRPr="004A17C6" w:rsidRDefault="000B65A0" w:rsidP="004A17C6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color w:val="000000"/>
          <w:kern w:val="0"/>
          <w:szCs w:val="20"/>
        </w:rPr>
      </w:pPr>
      <w:r>
        <w:rPr>
          <w:rFonts w:ascii="함초롬돋움" w:eastAsia="함초롬돋움" w:hAnsi="함초롬돋움" w:cs="함초롬돋움" w:hint="eastAsia"/>
          <w:b/>
          <w:color w:val="000000"/>
          <w:kern w:val="0"/>
          <w:szCs w:val="20"/>
        </w:rPr>
        <w:t>김현주</w:t>
      </w:r>
      <w:r w:rsidR="004A17C6" w:rsidRPr="004A17C6">
        <w:rPr>
          <w:rFonts w:ascii="함초롬돋움" w:eastAsia="함초롬돋움" w:hAnsi="함초롬돋움" w:cs="함초롬돋움" w:hint="eastAsia"/>
          <w:b/>
          <w:color w:val="000000"/>
          <w:kern w:val="0"/>
          <w:szCs w:val="20"/>
        </w:rPr>
        <w:t xml:space="preserve"> 옮김</w:t>
      </w:r>
    </w:p>
    <w:p w:rsidR="0009519D" w:rsidRDefault="000B65A0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color w:val="000000"/>
          <w:spacing w:val="-10"/>
          <w:kern w:val="0"/>
          <w:szCs w:val="20"/>
        </w:rPr>
        <w:t>한국외국어대학교</w:t>
      </w:r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이탈리아어과를 졸업하고, 이탈리아 페루자 국립대학교와 피렌체 국립대학교에서 언어 과정을 마쳤다. '한스 크리스티안 안데르센상'을 수상한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잔니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로다리의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그림책 《무엇이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무엇이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필요할까》를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비롯해 《씨앗이 있어야 우리가 살아요》, 《입양아 </w:t>
      </w:r>
      <w:proofErr w:type="spellStart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>올리비아</w:t>
      </w:r>
      <w:proofErr w:type="spellEnd"/>
      <w:r w:rsidRPr="000B65A0">
        <w:rPr>
          <w:rFonts w:ascii="함초롬돋움" w:eastAsia="함초롬돋움" w:hAnsi="함초롬돋움" w:cs="함초롬돋움"/>
          <w:color w:val="000000"/>
          <w:spacing w:val="-10"/>
          <w:kern w:val="0"/>
          <w:szCs w:val="20"/>
        </w:rPr>
        <w:t xml:space="preserve"> 공주》, 《시간의 섬》 등을 옮겼다.</w:t>
      </w:r>
    </w:p>
    <w:p w:rsidR="000B65A0" w:rsidRDefault="000B65A0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358791"/>
          <w:kern w:val="0"/>
          <w:sz w:val="26"/>
          <w:szCs w:val="26"/>
        </w:rPr>
      </w:pPr>
    </w:p>
    <w:p w:rsidR="007159F5" w:rsidRPr="007159F5" w:rsidRDefault="007159F5" w:rsidP="0023461C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358791"/>
          <w:kern w:val="0"/>
          <w:sz w:val="26"/>
          <w:szCs w:val="26"/>
        </w:rPr>
      </w:pPr>
    </w:p>
    <w:p w:rsidR="0023461C" w:rsidRPr="008E7121" w:rsidRDefault="0023461C" w:rsidP="0023461C">
      <w:pPr>
        <w:wordWrap/>
        <w:spacing w:after="0" w:line="240" w:lineRule="auto"/>
        <w:jc w:val="left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</w:p>
    <w:p w:rsidR="0023461C" w:rsidRPr="00706F2D" w:rsidRDefault="0023461C" w:rsidP="00706F2D">
      <w:pPr>
        <w:widowControl/>
        <w:wordWrap/>
        <w:autoSpaceDE/>
        <w:autoSpaceDN/>
        <w:rPr>
          <w:rFonts w:ascii="함초롬돋움" w:eastAsia="함초롬돋움" w:hAnsi="함초롬돋움" w:cs="함초롬돋움"/>
          <w:b/>
          <w:bCs/>
          <w:color w:val="358791"/>
          <w:kern w:val="0"/>
          <w:sz w:val="26"/>
          <w:szCs w:val="26"/>
        </w:rPr>
      </w:pPr>
      <w:r w:rsidRPr="008E7121">
        <w:rPr>
          <w:rFonts w:ascii="함초롬돋움" w:eastAsia="함초롬돋움" w:hAnsi="함초롬돋움" w:cs="함초롬돋움" w:hint="eastAsia"/>
          <w:b/>
          <w:bCs/>
          <w:color w:val="358791"/>
          <w:kern w:val="0"/>
          <w:sz w:val="26"/>
          <w:szCs w:val="26"/>
        </w:rPr>
        <w:t>출판사 리뷰</w:t>
      </w:r>
    </w:p>
    <w:p w:rsidR="0023461C" w:rsidRPr="008E7121" w:rsidRDefault="0023461C" w:rsidP="0023461C">
      <w:pPr>
        <w:wordWrap/>
        <w:spacing w:after="0" w:line="240" w:lineRule="auto"/>
        <w:jc w:val="left"/>
        <w:textAlignment w:val="baseline"/>
        <w:rPr>
          <w:rFonts w:ascii="함초롬돋움" w:eastAsia="함초롬돋움" w:hAnsi="함초롬돋움" w:cs="함초롬돋움"/>
          <w:b/>
          <w:bCs/>
          <w:color w:val="211D1E"/>
          <w:kern w:val="0"/>
          <w:szCs w:val="20"/>
        </w:rPr>
      </w:pP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‘개인</w:t>
      </w:r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 미디어 시대의 </w:t>
      </w:r>
      <w:proofErr w:type="spellStart"/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>문해력</w:t>
      </w:r>
      <w:proofErr w:type="spellEnd"/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>’, ‘인간만의 능력’</w:t>
      </w: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비판력의</w:t>
      </w:r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 다른 이름입니다</w:t>
      </w: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‘디지털</w:t>
      </w:r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시대’, ‘개인 미디어 시대’, ‘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챗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GPT 시대’... 현대 사회를 부르는 말은 정말 다양합니다. 하지만 이 시대를 관통하는 능력은 하나입니다. 바로 ‘비판력’이에요. </w:t>
      </w: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예전과는</w:t>
      </w:r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달리, 우리 아이들은 수많은 디지털 기기에 노출되고 있습니다. 이런 시대에는 디지털 기기를 잘 다루는 능력이 아니라, 디지털 기기로 얻은 정보를 잘 판단하고 활용하는 능력이 훨씬 더 중요합니다. 개인 미디어 시대인만큼 디지털 기기로 전달되는 정보는 너무나 방대한 반면 내용은 객관적이지도, 믿을 만하지도 않기 때문입니다. 따라서 정보의 진위와 가치를 제대로 판단하는 비판력이 꼭 필요하지요. 이 능력은 정보를 단순히 암기하고 습득하는 기계는 절대 가</w:t>
      </w:r>
      <w:r w:rsidRPr="000B65A0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질</w:t>
      </w:r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수 없습니다. 글을 읽고, 내 가치관을 새롭게 정립해 문제의 해결책을 찾는 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문해력이야말로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인간만의 능력이자 미래 사회를 살아갈 아이들에게 꼭 필요한 역량입니다. </w:t>
      </w: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진실은</w:t>
      </w:r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 언제나 하나! </w:t>
      </w: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t>차근차근</w:t>
      </w:r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 실마리를 풀며 사실을 찾아 가요.  </w:t>
      </w: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뻥쟁이</w:t>
      </w:r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밥의 거짓말들을 통해, 사실과 거짓, 사실과 의견을 구분하는 연습을 해 보세요. 어른들이 보기에는 허무맹랑하지만, 명확한 근거가 드러나지 않기 때문에 아이들은 무엇이 사실인지, 이유는 무엇인지 헷갈릴 수 있어요. 그럴 땐 양육자가 사실을 판별하는 법을 알려줄 수 있습니다. 먼저 사실(진실), 거짓, 의견 세 가지의 뜻을 알려 주세요. 그리고 책 속 글과 그림을 다시 보며 질문해 봅니다. “밥과 친구들이 스쿨버스로 등교하는 건 사실일까?”, “밥은 </w:t>
      </w:r>
      <w:r w:rsidRPr="000B65A0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거짓말을</w:t>
      </w:r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후회해?”, “친구들은 밥을 싫어해?” 등의 질문에 대답하며 아이들은 직접 사실, 거짓, 의견을 구별할 수 있어요. 이 대화를 바탕으로, 나라면 밥과 친구를 할지 말지 등 새로운 의견도 내어 봅니다. 이런 경험을 통해 여러 정보를 분석하고 내 의견을 수립하는 비판력을 키우는 연습을 할 수 있습니다. </w:t>
      </w: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/>
          <w:bCs/>
          <w:color w:val="000000"/>
          <w:kern w:val="0"/>
          <w:szCs w:val="20"/>
        </w:rPr>
        <w:lastRenderedPageBreak/>
        <w:t>내용</w:t>
      </w:r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 읽기 독립으로 나아가는 첫걸음, </w:t>
      </w:r>
      <w:proofErr w:type="spellStart"/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>하이파이브</w:t>
      </w:r>
      <w:proofErr w:type="spellEnd"/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 xml:space="preserve"> </w:t>
      </w:r>
      <w:proofErr w:type="spellStart"/>
      <w:r w:rsidRPr="000B65A0"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  <w:t>문해력</w:t>
      </w:r>
      <w:proofErr w:type="spellEnd"/>
    </w:p>
    <w:p w:rsidR="000B65A0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b/>
          <w:bCs/>
          <w:color w:val="000000"/>
          <w:kern w:val="0"/>
          <w:szCs w:val="20"/>
        </w:rPr>
      </w:pPr>
    </w:p>
    <w:p w:rsidR="000331CD" w:rsidRPr="000B65A0" w:rsidRDefault="000B65A0" w:rsidP="000B65A0">
      <w:pPr>
        <w:spacing w:after="0" w:line="240" w:lineRule="auto"/>
        <w:textAlignment w:val="baseline"/>
        <w:rPr>
          <w:rFonts w:ascii="함초롬돋움" w:eastAsia="함초롬돋움" w:hAnsi="함초롬돋움" w:cs="함초롬돋움"/>
          <w:color w:val="000000"/>
          <w:kern w:val="0"/>
          <w:szCs w:val="20"/>
        </w:rPr>
      </w:pPr>
      <w:r w:rsidRPr="000B65A0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《거짓말</w:t>
      </w:r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챔피언》은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‘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하이파이브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문해력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학습 동화’ 중 비판력을 키워 주는 그림책입니다. ‘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하이파이브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문해력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학습 동화’는 다섯 가지 기초 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문해력을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골고루 경험하는 시리즈예요. 어휘력, 읽기 유창성, 사실 독해력, 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추론력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, 비판력에 특화된 그림책 10권과 독후 활동 100문제를 만날 수 있습니다. 그림책을 읽으면서는 의미와 주제를 받아들이고, 그림책과 1:1 매치하여 설계한 독후 활동북으로는 생각을 정리하고 표현할 수 있어요. 흥미로운 그림책과 생각을 끌</w:t>
      </w:r>
      <w:r w:rsidRPr="000B65A0">
        <w:rPr>
          <w:rFonts w:ascii="함초롬돋움" w:eastAsia="함초롬돋움" w:hAnsi="함초롬돋움" w:cs="함초롬돋움" w:hint="eastAsia"/>
          <w:bCs/>
          <w:color w:val="000000"/>
          <w:kern w:val="0"/>
          <w:szCs w:val="20"/>
        </w:rPr>
        <w:t>어내는</w:t>
      </w:r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독후 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활동북으로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아이의 첫 </w:t>
      </w:r>
      <w:proofErr w:type="spellStart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>문해력</w:t>
      </w:r>
      <w:proofErr w:type="spellEnd"/>
      <w:r w:rsidRPr="000B65A0">
        <w:rPr>
          <w:rFonts w:ascii="함초롬돋움" w:eastAsia="함초롬돋움" w:hAnsi="함초롬돋움" w:cs="함초롬돋움"/>
          <w:bCs/>
          <w:color w:val="000000"/>
          <w:kern w:val="0"/>
          <w:szCs w:val="20"/>
        </w:rPr>
        <w:t xml:space="preserve"> 학습을 응원해 주세요.</w:t>
      </w:r>
    </w:p>
    <w:sectPr w:rsidR="000331CD" w:rsidRPr="000B65A0" w:rsidSect="006B5F82">
      <w:headerReference w:type="default" r:id="rId8"/>
      <w:pgSz w:w="11906" w:h="16838"/>
      <w:pgMar w:top="1701" w:right="1440" w:bottom="1440" w:left="1440" w:header="851" w:footer="992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E3C9C" w:rsidRDefault="00CE3C9C" w:rsidP="006B5F82">
      <w:pPr>
        <w:spacing w:after="0" w:line="240" w:lineRule="auto"/>
      </w:pPr>
      <w:r>
        <w:separator/>
      </w:r>
    </w:p>
  </w:endnote>
  <w:endnote w:type="continuationSeparator" w:id="0">
    <w:p w:rsidR="00CE3C9C" w:rsidRDefault="00CE3C9C" w:rsidP="006B5F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E3C9C" w:rsidRDefault="00CE3C9C" w:rsidP="006B5F82">
      <w:pPr>
        <w:spacing w:after="0" w:line="240" w:lineRule="auto"/>
      </w:pPr>
      <w:r>
        <w:separator/>
      </w:r>
    </w:p>
  </w:footnote>
  <w:footnote w:type="continuationSeparator" w:id="0">
    <w:p w:rsidR="00CE3C9C" w:rsidRDefault="00CE3C9C" w:rsidP="006B5F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5F82" w:rsidRPr="006B5F82" w:rsidRDefault="006B5F82">
    <w:pPr>
      <w:pStyle w:val="a4"/>
      <w:rPr>
        <w:b/>
      </w:rPr>
    </w:pPr>
    <w:r>
      <w:tab/>
    </w:r>
    <w:r>
      <w:tab/>
    </w:r>
    <w:r w:rsidRPr="006B5F82">
      <w:rPr>
        <w:b/>
        <w:color w:val="AEAAAA" w:themeColor="background2" w:themeShade="BF"/>
      </w:rPr>
      <w:t>[</w:t>
    </w:r>
    <w:r w:rsidRPr="006B5F82">
      <w:rPr>
        <w:rFonts w:hint="eastAsia"/>
        <w:b/>
        <w:color w:val="AEAAAA" w:themeColor="background2" w:themeShade="BF"/>
      </w:rPr>
      <w:t>길벗스쿨 신간 보도자료]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61C"/>
    <w:rsid w:val="000331CD"/>
    <w:rsid w:val="00093A9C"/>
    <w:rsid w:val="0009519D"/>
    <w:rsid w:val="000A66CE"/>
    <w:rsid w:val="000B65A0"/>
    <w:rsid w:val="001E2B5A"/>
    <w:rsid w:val="0023461C"/>
    <w:rsid w:val="002D48B1"/>
    <w:rsid w:val="00310C2F"/>
    <w:rsid w:val="00332BAB"/>
    <w:rsid w:val="003A3C47"/>
    <w:rsid w:val="004330C0"/>
    <w:rsid w:val="004A17C6"/>
    <w:rsid w:val="00502935"/>
    <w:rsid w:val="005559FB"/>
    <w:rsid w:val="005A4B5B"/>
    <w:rsid w:val="005C15CD"/>
    <w:rsid w:val="0066063B"/>
    <w:rsid w:val="006A6B31"/>
    <w:rsid w:val="006B3548"/>
    <w:rsid w:val="006B5F82"/>
    <w:rsid w:val="00706F2D"/>
    <w:rsid w:val="007159F5"/>
    <w:rsid w:val="007F45EE"/>
    <w:rsid w:val="008E7121"/>
    <w:rsid w:val="00902BC8"/>
    <w:rsid w:val="009609FE"/>
    <w:rsid w:val="00B0281C"/>
    <w:rsid w:val="00B50E99"/>
    <w:rsid w:val="00B822D5"/>
    <w:rsid w:val="00BD6B0F"/>
    <w:rsid w:val="00BF2D51"/>
    <w:rsid w:val="00C55432"/>
    <w:rsid w:val="00CE3C9C"/>
    <w:rsid w:val="00D72A3B"/>
    <w:rsid w:val="00DA2393"/>
    <w:rsid w:val="00DD50CE"/>
    <w:rsid w:val="00DE4348"/>
    <w:rsid w:val="00E645F7"/>
    <w:rsid w:val="00ED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5D0D28"/>
  <w15:chartTrackingRefBased/>
  <w15:docId w15:val="{EA305B39-D213-45F8-9168-823463E42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23461C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B5F8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B5F82"/>
  </w:style>
  <w:style w:type="paragraph" w:styleId="a5">
    <w:name w:val="footer"/>
    <w:basedOn w:val="a"/>
    <w:link w:val="Char0"/>
    <w:uiPriority w:val="99"/>
    <w:unhideWhenUsed/>
    <w:rsid w:val="006B5F8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B5F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6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3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3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456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gilbut</dc:creator>
  <cp:keywords/>
  <dc:description/>
  <cp:lastModifiedBy>gilbut</cp:lastModifiedBy>
  <cp:revision>2</cp:revision>
  <dcterms:created xsi:type="dcterms:W3CDTF">2025-08-13T08:14:00Z</dcterms:created>
  <dcterms:modified xsi:type="dcterms:W3CDTF">2025-08-13T08:14:00Z</dcterms:modified>
</cp:coreProperties>
</file>